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6413" w:rsidRPr="000D3504" w:rsidRDefault="00C76413" w:rsidP="00C7641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0D3504" w:rsidRDefault="00C76413" w:rsidP="00C76413">
      <w:pPr>
        <w:spacing w:after="0"/>
        <w:jc w:val="center"/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Медведская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новная общеобразовательная школа</w:t>
      </w: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0D3504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0D3504" w:rsidRDefault="00096E81" w:rsidP="000D3504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предмета </w:t>
      </w:r>
      <w:r w:rsidR="00402B28">
        <w:rPr>
          <w:rFonts w:ascii="Times New Roman" w:hAnsi="Times New Roman" w:cs="Times New Roman"/>
          <w:noProof/>
          <w:sz w:val="24"/>
          <w:szCs w:val="24"/>
          <w:lang w:eastAsia="ru-RU"/>
        </w:rPr>
        <w:t>«Химия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bookmarkEnd w:id="0"/>
    <w:p w:rsidR="00521EB3" w:rsidRPr="00521EB3" w:rsidRDefault="00521EB3" w:rsidP="00521EB3">
      <w:pPr>
        <w:widowControl w:val="0"/>
        <w:autoSpaceDE w:val="0"/>
        <w:autoSpaceDN w:val="0"/>
        <w:spacing w:after="0" w:line="240" w:lineRule="auto"/>
        <w:ind w:left="108" w:right="96"/>
        <w:jc w:val="both"/>
        <w:rPr>
          <w:rFonts w:ascii="Times New Roman" w:eastAsia="Times New Roman" w:hAnsi="Times New Roman" w:cs="Times New Roman"/>
          <w:sz w:val="24"/>
        </w:rPr>
      </w:pPr>
      <w:r w:rsidRPr="00521EB3">
        <w:rPr>
          <w:rFonts w:ascii="Times New Roman" w:eastAsia="Times New Roman" w:hAnsi="Times New Roman" w:cs="Times New Roman"/>
          <w:sz w:val="24"/>
        </w:rPr>
        <w:t>Рабочая программа по химии на уровне основного общего образования составлена на основе Требований к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результатам освоения основной образовательной программы основного общего образования, представленных в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Федеральном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государственном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образовательном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стандарте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основного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общего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образования,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с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учётом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распределённых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по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классам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проверяемых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требований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к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результатам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освоения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основной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образовательной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программы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основного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общего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образования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и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элементов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содержания,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представленных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в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Универсальном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кодификаторе по химии, а также на основ е федеральной рабочей программы воспитания обучающихся при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получении основного общего образования и с у чётом Концепции преподавания учебного предмета «Химия» в</w:t>
      </w:r>
      <w:r w:rsidRPr="00521EB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образовательных</w:t>
      </w:r>
      <w:r w:rsidRPr="00521EB3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организациях</w:t>
      </w:r>
      <w:r w:rsidRPr="00521EB3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Российской</w:t>
      </w:r>
      <w:r w:rsidRPr="00521EB3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Федерации,</w:t>
      </w:r>
      <w:r w:rsidRPr="00521EB3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реализующих</w:t>
      </w:r>
      <w:r w:rsidRPr="00521EB3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основные</w:t>
      </w:r>
      <w:r w:rsidRPr="00521EB3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общеобразовательные</w:t>
      </w:r>
    </w:p>
    <w:p w:rsidR="00521EB3" w:rsidRDefault="00521EB3" w:rsidP="00521EB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21EB3">
        <w:rPr>
          <w:rFonts w:ascii="Times New Roman" w:eastAsia="Times New Roman" w:hAnsi="Times New Roman" w:cs="Times New Roman"/>
          <w:sz w:val="24"/>
        </w:rPr>
        <w:t>программы</w:t>
      </w:r>
      <w:r w:rsidRPr="00521EB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(утв.</w:t>
      </w:r>
      <w:r w:rsidRPr="00521EB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Решением</w:t>
      </w:r>
      <w:r w:rsidRPr="00521EB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Коллегии</w:t>
      </w:r>
      <w:r w:rsidRPr="00521EB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Минпросвещения</w:t>
      </w:r>
      <w:r w:rsidRPr="00521EB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России,</w:t>
      </w:r>
      <w:r w:rsidRPr="00521EB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протокол</w:t>
      </w:r>
      <w:r w:rsidRPr="00521EB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от</w:t>
      </w:r>
      <w:r w:rsidRPr="00521EB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03.12.2019</w:t>
      </w:r>
      <w:r w:rsidRPr="00521EB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N</w:t>
      </w:r>
      <w:r w:rsidRPr="00521EB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ПК-4вн).</w:t>
      </w:r>
      <w:r w:rsidRPr="00521EB3">
        <w:rPr>
          <w:rFonts w:ascii="Times New Roman" w:eastAsia="Times New Roman" w:hAnsi="Times New Roman" w:cs="Times New Roman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Данная</w:t>
      </w:r>
      <w:r w:rsidRPr="00521EB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программа</w:t>
      </w:r>
      <w:r w:rsidRPr="00521EB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предусматривает</w:t>
      </w:r>
      <w:r w:rsidRPr="00521EB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изучение</w:t>
      </w:r>
      <w:r w:rsidRPr="00521EB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химии </w:t>
      </w:r>
      <w:r w:rsidRPr="00521EB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на</w:t>
      </w:r>
      <w:r w:rsidRPr="00521EB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базовом</w:t>
      </w:r>
      <w:r w:rsidRPr="00521EB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уровне</w:t>
      </w:r>
      <w:r w:rsidRPr="00521EB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по</w:t>
      </w:r>
      <w:r w:rsidRPr="00521EB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2 ч в</w:t>
      </w:r>
      <w:r w:rsidRPr="00521EB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неделю</w:t>
      </w:r>
      <w:r w:rsidRPr="00521EB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21EB3">
        <w:rPr>
          <w:rFonts w:ascii="Times New Roman" w:eastAsia="Times New Roman" w:hAnsi="Times New Roman" w:cs="Times New Roman"/>
          <w:sz w:val="24"/>
        </w:rPr>
        <w:t>в</w:t>
      </w:r>
      <w:r w:rsidRPr="00521EB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</w:t>
      </w:r>
      <w:r w:rsidRPr="00521EB3">
        <w:rPr>
          <w:rFonts w:ascii="Times New Roman" w:eastAsia="Times New Roman" w:hAnsi="Times New Roman" w:cs="Times New Roman"/>
          <w:sz w:val="24"/>
        </w:rPr>
        <w:t xml:space="preserve"> и</w:t>
      </w:r>
      <w:r w:rsidRPr="00521EB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</w:t>
      </w:r>
      <w:r w:rsidRPr="00521EB3">
        <w:rPr>
          <w:rFonts w:ascii="Times New Roman" w:eastAsia="Times New Roman" w:hAnsi="Times New Roman" w:cs="Times New Roman"/>
          <w:sz w:val="24"/>
        </w:rPr>
        <w:t xml:space="preserve"> классах</w:t>
      </w:r>
      <w:r w:rsidRPr="00521EB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C11A8" w:rsidRPr="000D3504" w:rsidRDefault="00C76413" w:rsidP="00C764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предмтные);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ввозможностью использования ЭОР/ЦОР.</w:t>
      </w:r>
    </w:p>
    <w:p w:rsidR="001C11A8" w:rsidRPr="000D3504" w:rsidRDefault="001C11A8" w:rsidP="006048C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обсуждена и принята решением педагогического совета и согласована </w:t>
      </w:r>
      <w:r w:rsidR="000D3504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заместителем директора по учебно-воспитательной работе МБОУ Медведская ООШ.</w:t>
      </w:r>
    </w:p>
    <w:p w:rsidR="000D3504" w:rsidRPr="000D3504" w:rsidRDefault="00521EB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Дата: 30.08.2023</w:t>
      </w:r>
      <w:r w:rsidR="000D3504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E39" w:rsidRDefault="00E10E39" w:rsidP="000D3504">
      <w:pPr>
        <w:spacing w:after="0" w:line="240" w:lineRule="auto"/>
      </w:pPr>
      <w:r>
        <w:separator/>
      </w:r>
    </w:p>
  </w:endnote>
  <w:endnote w:type="continuationSeparator" w:id="0">
    <w:p w:rsidR="00E10E39" w:rsidRDefault="00E10E39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E39" w:rsidRDefault="00E10E39" w:rsidP="000D3504">
      <w:pPr>
        <w:spacing w:after="0" w:line="240" w:lineRule="auto"/>
      </w:pPr>
      <w:r>
        <w:separator/>
      </w:r>
    </w:p>
  </w:footnote>
  <w:footnote w:type="continuationSeparator" w:id="0">
    <w:p w:rsidR="00E10E39" w:rsidRDefault="00E10E39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D3504"/>
    <w:rsid w:val="001C11A8"/>
    <w:rsid w:val="003F4C3B"/>
    <w:rsid w:val="00402B28"/>
    <w:rsid w:val="00521EB3"/>
    <w:rsid w:val="005C6067"/>
    <w:rsid w:val="006048C8"/>
    <w:rsid w:val="00773CBF"/>
    <w:rsid w:val="008B469E"/>
    <w:rsid w:val="00A10DBE"/>
    <w:rsid w:val="00BF6930"/>
    <w:rsid w:val="00C76413"/>
    <w:rsid w:val="00E1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C8441-F2AA-4335-8410-DFBA840E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2022-10-22T09:08:00Z</dcterms:created>
  <dcterms:modified xsi:type="dcterms:W3CDTF">2023-11-08T17:06:00Z</dcterms:modified>
</cp:coreProperties>
</file>